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B7D2E" w14:textId="140A1E46" w:rsidR="00372F89" w:rsidRPr="008A3293" w:rsidRDefault="00372F89" w:rsidP="00372F89">
      <w:pPr>
        <w:spacing w:line="240" w:lineRule="auto"/>
        <w:outlineLvl w:val="2"/>
        <w:rPr>
          <w:rFonts w:eastAsia="Times New Roman" w:cstheme="minorHAnsi"/>
          <w:b/>
          <w:bCs/>
          <w:color w:val="000000"/>
          <w:spacing w:val="8"/>
          <w:kern w:val="0"/>
          <w:sz w:val="32"/>
          <w:szCs w:val="32"/>
          <w:lang w:eastAsia="fi-FI"/>
          <w14:ligatures w14:val="none"/>
        </w:rPr>
      </w:pPr>
      <w:r w:rsidRPr="008A3293">
        <w:rPr>
          <w:rFonts w:eastAsia="Times New Roman" w:cstheme="minorHAnsi"/>
          <w:b/>
          <w:bCs/>
          <w:color w:val="000000"/>
          <w:spacing w:val="8"/>
          <w:kern w:val="0"/>
          <w:sz w:val="32"/>
          <w:szCs w:val="32"/>
          <w:lang w:eastAsia="fi-FI"/>
          <w14:ligatures w14:val="none"/>
        </w:rPr>
        <w:t>M</w:t>
      </w:r>
      <w:r w:rsidR="008A3293">
        <w:rPr>
          <w:rFonts w:eastAsia="Times New Roman" w:cstheme="minorHAnsi"/>
          <w:b/>
          <w:bCs/>
          <w:color w:val="000000"/>
          <w:spacing w:val="8"/>
          <w:kern w:val="0"/>
          <w:sz w:val="32"/>
          <w:szCs w:val="32"/>
          <w:lang w:eastAsia="fi-FI"/>
          <w14:ligatures w14:val="none"/>
        </w:rPr>
        <w:t>IKÄ ON TERVEYSMETSÄ</w:t>
      </w:r>
      <w:r w:rsidRPr="008A3293">
        <w:rPr>
          <w:rFonts w:eastAsia="Times New Roman" w:cstheme="minorHAnsi"/>
          <w:b/>
          <w:bCs/>
          <w:color w:val="000000"/>
          <w:spacing w:val="8"/>
          <w:kern w:val="0"/>
          <w:sz w:val="32"/>
          <w:szCs w:val="32"/>
          <w:lang w:eastAsia="fi-FI"/>
          <w14:ligatures w14:val="none"/>
        </w:rPr>
        <w:t>?</w:t>
      </w:r>
    </w:p>
    <w:p w14:paraId="30AB03AF" w14:textId="4E34B931" w:rsidR="00372F89" w:rsidRPr="00372F89" w:rsidRDefault="00B70169" w:rsidP="00372F89">
      <w:pPr>
        <w:spacing w:line="240" w:lineRule="auto"/>
        <w:outlineLvl w:val="2"/>
        <w:rPr>
          <w:rFonts w:ascii="Arial" w:eastAsia="Times New Roman" w:hAnsi="Arial" w:cs="Arial"/>
          <w:b/>
          <w:bCs/>
          <w:color w:val="000000"/>
          <w:spacing w:val="8"/>
          <w:kern w:val="0"/>
          <w:sz w:val="36"/>
          <w:szCs w:val="36"/>
          <w:lang w:eastAsia="fi-FI"/>
          <w14:ligatures w14:val="none"/>
        </w:rPr>
      </w:pPr>
      <w:r>
        <w:rPr>
          <w:noProof/>
        </w:rPr>
        <w:drawing>
          <wp:inline distT="0" distB="0" distL="0" distR="0" wp14:anchorId="63496DBF" wp14:editId="3AC570E1">
            <wp:extent cx="6120130" cy="3442335"/>
            <wp:effectExtent l="0" t="0" r="0" b="5715"/>
            <wp:docPr id="5" name="Kuva 4" descr="Kuva, joka sisältää kohteen ruoho, ulko, puu, henkilö&#10;&#10;Kuvaus luotu automaattisesti">
              <a:extLst xmlns:a="http://schemas.openxmlformats.org/drawingml/2006/main">
                <a:ext uri="{FF2B5EF4-FFF2-40B4-BE49-F238E27FC236}">
                  <a16:creationId xmlns:a16="http://schemas.microsoft.com/office/drawing/2014/main" id="{6887BA19-3CD7-E565-F30B-8129C61FE2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uva 4" descr="Kuva, joka sisältää kohteen ruoho, ulko, puu, henkilö&#10;&#10;Kuvaus luotu automaattisesti">
                      <a:extLst>
                        <a:ext uri="{FF2B5EF4-FFF2-40B4-BE49-F238E27FC236}">
                          <a16:creationId xmlns:a16="http://schemas.microsoft.com/office/drawing/2014/main" id="{6887BA19-3CD7-E565-F30B-8129C61FE23A}"/>
                        </a:ext>
                      </a:extLst>
                    </pic:cNvPr>
                    <pic:cNvPicPr>
                      <a:picLocks noChangeAspect="1"/>
                    </pic:cNvPicPr>
                  </pic:nvPicPr>
                  <pic:blipFill rotWithShape="1">
                    <a:blip r:embed="rId4" cstate="print">
                      <a:extLst>
                        <a:ext uri="{28A0092B-C50C-407E-A947-70E740481C1C}">
                          <a14:useLocalDpi xmlns:a14="http://schemas.microsoft.com/office/drawing/2010/main" val="0"/>
                        </a:ext>
                      </a:extLst>
                    </a:blip>
                    <a:srcRect b="15730"/>
                    <a:stretch/>
                  </pic:blipFill>
                  <pic:spPr>
                    <a:xfrm>
                      <a:off x="0" y="0"/>
                      <a:ext cx="6120130" cy="3442335"/>
                    </a:xfrm>
                    <a:prstGeom prst="rect">
                      <a:avLst/>
                    </a:prstGeom>
                  </pic:spPr>
                </pic:pic>
              </a:graphicData>
            </a:graphic>
          </wp:inline>
        </w:drawing>
      </w:r>
    </w:p>
    <w:p w14:paraId="5BA44037" w14:textId="0871A596" w:rsidR="00B70169" w:rsidRPr="008A3293" w:rsidRDefault="00B70169" w:rsidP="00372F89">
      <w:pPr>
        <w:spacing w:after="360" w:line="432" w:lineRule="atLeast"/>
        <w:rPr>
          <w:rFonts w:eastAsia="Times New Roman" w:cstheme="minorHAnsi"/>
          <w:color w:val="000000"/>
          <w:spacing w:val="8"/>
          <w:kern w:val="0"/>
          <w:sz w:val="32"/>
          <w:szCs w:val="32"/>
          <w:lang w:eastAsia="fi-FI"/>
          <w14:ligatures w14:val="none"/>
        </w:rPr>
      </w:pPr>
      <w:r w:rsidRPr="008A3293">
        <w:rPr>
          <w:rFonts w:eastAsia="Times New Roman" w:cstheme="minorHAnsi"/>
          <w:color w:val="000000"/>
          <w:spacing w:val="8"/>
          <w:kern w:val="0"/>
          <w:sz w:val="32"/>
          <w:szCs w:val="32"/>
          <w:lang w:eastAsia="fi-FI"/>
          <w14:ligatures w14:val="none"/>
        </w:rPr>
        <w:t>Terveysmetsä on ministeriöhankkeessa kehitetty toimintamalli luonnon tutkittujen hyvinvointivaikutusten hyödyntämiseen osana sosiaali- ja terveyspalveluja. Toimintamallin keskiössä ovat ohjatut ja harjoitteita sisältävät luontoretkisarjat, joilla tuetaan terveyttä ja hyvinvointia sekä edistetään kuntoutumista. Luonnon hyvinvointivaikutuksia ovat mm. luontoyhteyden syventäminen, luonnosta oppiminen, ryhmätuen kokeminen</w:t>
      </w:r>
      <w:r w:rsidR="007D329B" w:rsidRPr="008A3293">
        <w:rPr>
          <w:rFonts w:eastAsia="Times New Roman" w:cstheme="minorHAnsi"/>
          <w:color w:val="000000"/>
          <w:spacing w:val="8"/>
          <w:kern w:val="0"/>
          <w:sz w:val="32"/>
          <w:szCs w:val="32"/>
          <w:lang w:eastAsia="fi-FI"/>
          <w14:ligatures w14:val="none"/>
        </w:rPr>
        <w:t>, luonnon positiivinen vaikutus henkilökohtaiseen elämänhallintaan, ilon kokemukset, keskittymiskyvyn ja tarkkaavaisuuden lisääminen ja kotiseudun luonnon parempi tuntemus.</w:t>
      </w:r>
    </w:p>
    <w:p w14:paraId="05AE1C51" w14:textId="05104142" w:rsidR="00372F89" w:rsidRPr="008A3293" w:rsidRDefault="00372F89" w:rsidP="00372F89">
      <w:pPr>
        <w:spacing w:after="360" w:line="432" w:lineRule="atLeast"/>
        <w:rPr>
          <w:rFonts w:eastAsia="Times New Roman" w:cstheme="minorHAnsi"/>
          <w:color w:val="000000"/>
          <w:spacing w:val="8"/>
          <w:kern w:val="0"/>
          <w:sz w:val="32"/>
          <w:szCs w:val="32"/>
          <w:lang w:eastAsia="fi-FI"/>
          <w14:ligatures w14:val="none"/>
        </w:rPr>
      </w:pPr>
      <w:r w:rsidRPr="008A3293">
        <w:rPr>
          <w:rFonts w:eastAsia="Times New Roman" w:cstheme="minorHAnsi"/>
          <w:color w:val="000000"/>
          <w:spacing w:val="8"/>
          <w:kern w:val="0"/>
          <w:sz w:val="32"/>
          <w:szCs w:val="32"/>
          <w:lang w:eastAsia="fi-FI"/>
          <w14:ligatures w14:val="none"/>
        </w:rPr>
        <w:t>Luonto on ihmislajin koti, ja suomalaiselle läheisintä luontoa on metsä. Se on meille tutkitusti hyvinvoinnin ja terveyden lähde. Terveysmetsä- toiminnasta voidaan puhua, kun metsän hyvää tekevää vaikutusta nautitaan tietoisesti ja suunnitelmallisesti.</w:t>
      </w:r>
    </w:p>
    <w:p w14:paraId="5D1CE793" w14:textId="77777777" w:rsidR="007D329B" w:rsidRPr="008A3293" w:rsidRDefault="007D329B" w:rsidP="00372F89">
      <w:pPr>
        <w:spacing w:after="0" w:line="432" w:lineRule="atLeast"/>
        <w:rPr>
          <w:rFonts w:eastAsia="Times New Roman" w:cstheme="minorHAnsi"/>
          <w:color w:val="000000"/>
          <w:spacing w:val="8"/>
          <w:kern w:val="0"/>
          <w:sz w:val="32"/>
          <w:szCs w:val="32"/>
          <w:lang w:eastAsia="fi-FI"/>
          <w14:ligatures w14:val="none"/>
        </w:rPr>
      </w:pPr>
    </w:p>
    <w:p w14:paraId="7246F6F5" w14:textId="77777777" w:rsidR="007D329B" w:rsidRPr="008A3293" w:rsidRDefault="007D329B" w:rsidP="00372F89">
      <w:pPr>
        <w:spacing w:after="0" w:line="432" w:lineRule="atLeast"/>
        <w:rPr>
          <w:rFonts w:eastAsia="Times New Roman" w:cstheme="minorHAnsi"/>
          <w:color w:val="000000"/>
          <w:spacing w:val="8"/>
          <w:kern w:val="0"/>
          <w:sz w:val="32"/>
          <w:szCs w:val="32"/>
          <w:lang w:eastAsia="fi-FI"/>
          <w14:ligatures w14:val="none"/>
        </w:rPr>
      </w:pPr>
    </w:p>
    <w:p w14:paraId="0380F14C" w14:textId="38ECDF80" w:rsidR="00372F89" w:rsidRPr="008A3293" w:rsidRDefault="00372F89" w:rsidP="00372F89">
      <w:pPr>
        <w:spacing w:after="0" w:line="432" w:lineRule="atLeast"/>
        <w:rPr>
          <w:rFonts w:eastAsia="Times New Roman" w:cstheme="minorHAnsi"/>
          <w:color w:val="000000"/>
          <w:spacing w:val="8"/>
          <w:kern w:val="0"/>
          <w:sz w:val="32"/>
          <w:szCs w:val="32"/>
          <w:lang w:eastAsia="fi-FI"/>
          <w14:ligatures w14:val="none"/>
        </w:rPr>
      </w:pPr>
      <w:r w:rsidRPr="008A3293">
        <w:rPr>
          <w:rFonts w:eastAsia="Times New Roman" w:cstheme="minorHAnsi"/>
          <w:color w:val="000000"/>
          <w:spacing w:val="8"/>
          <w:kern w:val="0"/>
          <w:sz w:val="32"/>
          <w:szCs w:val="32"/>
          <w:lang w:eastAsia="fi-FI"/>
          <w14:ligatures w14:val="none"/>
        </w:rPr>
        <w:lastRenderedPageBreak/>
        <w:t>Terveysmetsä on myös paikka. Siellä esiintyy koko joukko hyvinvointia tukevia tekijöitä. Näitä ovat esimerkiksi hiljaisuus, vanhat puuyksilöt, vesistöt, lajiston monimuotoisuus ja kulkukelpoiset polut. Jokaisen oma kokemus on kuitenkin tärkeintä ja jo yksikin puu on hyvinvoinnin lähde.</w:t>
      </w:r>
    </w:p>
    <w:p w14:paraId="1A5EBDE7" w14:textId="3FA81931" w:rsidR="00372F89" w:rsidRPr="008A3293" w:rsidRDefault="00372F89" w:rsidP="00372F89">
      <w:pPr>
        <w:spacing w:after="360" w:line="432" w:lineRule="atLeast"/>
        <w:rPr>
          <w:rFonts w:eastAsia="Times New Roman" w:cstheme="minorHAnsi"/>
          <w:color w:val="000000"/>
          <w:spacing w:val="8"/>
          <w:kern w:val="0"/>
          <w:sz w:val="32"/>
          <w:szCs w:val="32"/>
          <w:lang w:eastAsia="fi-FI"/>
          <w14:ligatures w14:val="none"/>
        </w:rPr>
      </w:pPr>
      <w:r w:rsidRPr="008A3293">
        <w:rPr>
          <w:rFonts w:eastAsia="Times New Roman" w:cstheme="minorHAnsi"/>
          <w:color w:val="000000"/>
          <w:spacing w:val="8"/>
          <w:kern w:val="0"/>
          <w:sz w:val="32"/>
          <w:szCs w:val="32"/>
          <w:lang w:eastAsia="fi-FI"/>
          <w14:ligatures w14:val="none"/>
        </w:rPr>
        <w:t>Tärkein Terveysmetsän ulottuvuus kumpuaa itse kunkin sisältä. Terveysmetsä on asenne, tietoinen pyrkimys kokea luonnon hyvinvointia ja vastalahjaksi vaalia itse luontoa.</w:t>
      </w:r>
    </w:p>
    <w:p w14:paraId="50711BC2" w14:textId="4E3A0E7D" w:rsidR="007D329B" w:rsidRPr="008A3293" w:rsidRDefault="007D329B" w:rsidP="00372F89">
      <w:pPr>
        <w:spacing w:after="360" w:line="432" w:lineRule="atLeast"/>
        <w:rPr>
          <w:rFonts w:eastAsia="Times New Roman" w:cstheme="minorHAnsi"/>
          <w:color w:val="000000"/>
          <w:spacing w:val="8"/>
          <w:kern w:val="0"/>
          <w:sz w:val="32"/>
          <w:szCs w:val="32"/>
          <w:lang w:eastAsia="fi-FI"/>
          <w14:ligatures w14:val="none"/>
        </w:rPr>
      </w:pPr>
      <w:r w:rsidRPr="008A3293">
        <w:rPr>
          <w:rFonts w:eastAsia="Times New Roman" w:cstheme="minorHAnsi"/>
          <w:color w:val="000000"/>
          <w:spacing w:val="8"/>
          <w:kern w:val="0"/>
          <w:sz w:val="32"/>
          <w:szCs w:val="32"/>
          <w:lang w:eastAsia="fi-FI"/>
          <w14:ligatures w14:val="none"/>
        </w:rPr>
        <w:t>Terveysmetsä – toimintamallin arvoja ovat: elämänkunnioitus, ekologisuus, luottamuksellisuus, terveellisyys ja tutkimustieto.</w:t>
      </w:r>
    </w:p>
    <w:p w14:paraId="62BA83D7" w14:textId="40358CE4" w:rsidR="007D329B" w:rsidRPr="008A3293" w:rsidRDefault="007D329B" w:rsidP="00372F89">
      <w:pPr>
        <w:spacing w:after="360" w:line="432" w:lineRule="atLeast"/>
        <w:rPr>
          <w:rFonts w:eastAsia="Times New Roman" w:cstheme="minorHAnsi"/>
          <w:color w:val="000000"/>
          <w:spacing w:val="8"/>
          <w:kern w:val="0"/>
          <w:sz w:val="32"/>
          <w:szCs w:val="32"/>
          <w:lang w:eastAsia="fi-FI"/>
          <w14:ligatures w14:val="none"/>
        </w:rPr>
      </w:pPr>
      <w:r w:rsidRPr="008A3293">
        <w:rPr>
          <w:rFonts w:eastAsia="Times New Roman" w:cstheme="minorHAnsi"/>
          <w:color w:val="000000"/>
          <w:spacing w:val="8"/>
          <w:kern w:val="0"/>
          <w:sz w:val="32"/>
          <w:szCs w:val="32"/>
          <w:lang w:eastAsia="fi-FI"/>
          <w14:ligatures w14:val="none"/>
        </w:rPr>
        <w:t>Terveysmetsä- toimintamalli sopii kaiken ikäisille, kuntoutujille, työhyvinvointiin, matkailijoille, erityisryhmille ja kaikille, jotka haluavat vahvistaa omaa terveyttä luonnon avulla.</w:t>
      </w:r>
    </w:p>
    <w:p w14:paraId="11EC9125" w14:textId="77777777" w:rsidR="007D329B" w:rsidRPr="008A3293" w:rsidRDefault="007D329B" w:rsidP="00372F89">
      <w:pPr>
        <w:spacing w:after="360" w:line="432" w:lineRule="atLeast"/>
        <w:rPr>
          <w:rFonts w:eastAsia="Times New Roman" w:cstheme="minorHAnsi"/>
          <w:color w:val="000000"/>
          <w:spacing w:val="8"/>
          <w:kern w:val="0"/>
          <w:sz w:val="32"/>
          <w:szCs w:val="32"/>
          <w:lang w:eastAsia="fi-FI"/>
          <w14:ligatures w14:val="none"/>
        </w:rPr>
      </w:pPr>
    </w:p>
    <w:p w14:paraId="29FBB83D" w14:textId="4F837568" w:rsidR="00372F89" w:rsidRPr="008A3293" w:rsidRDefault="00372F89" w:rsidP="00372F89">
      <w:pPr>
        <w:spacing w:after="360" w:line="432" w:lineRule="atLeast"/>
        <w:rPr>
          <w:rFonts w:eastAsia="Times New Roman" w:cstheme="minorHAnsi"/>
          <w:color w:val="000000"/>
          <w:spacing w:val="8"/>
          <w:kern w:val="0"/>
          <w:sz w:val="32"/>
          <w:szCs w:val="32"/>
          <w:lang w:eastAsia="fi-FI"/>
          <w14:ligatures w14:val="none"/>
        </w:rPr>
      </w:pPr>
      <w:r w:rsidRPr="008A3293">
        <w:rPr>
          <w:rFonts w:eastAsia="Times New Roman" w:cstheme="minorHAnsi"/>
          <w:color w:val="000000"/>
          <w:spacing w:val="8"/>
          <w:kern w:val="0"/>
          <w:sz w:val="32"/>
          <w:szCs w:val="32"/>
          <w:lang w:eastAsia="fi-FI"/>
          <w14:ligatures w14:val="none"/>
        </w:rPr>
        <w:t xml:space="preserve"> </w:t>
      </w:r>
    </w:p>
    <w:p w14:paraId="634E2276" w14:textId="46A09AC8" w:rsidR="00372F89" w:rsidRPr="00372F89" w:rsidRDefault="00000000" w:rsidP="00372F89">
      <w:pPr>
        <w:spacing w:after="360" w:line="432" w:lineRule="atLeast"/>
        <w:rPr>
          <w:rFonts w:ascii="Arial" w:eastAsia="Times New Roman" w:hAnsi="Arial" w:cs="Arial"/>
          <w:color w:val="000000"/>
          <w:spacing w:val="8"/>
          <w:kern w:val="0"/>
          <w:sz w:val="27"/>
          <w:szCs w:val="27"/>
          <w:lang w:eastAsia="fi-FI"/>
          <w14:ligatures w14:val="none"/>
        </w:rPr>
      </w:pPr>
      <w:hyperlink r:id="rId5" w:history="1">
        <w:r w:rsidR="00372F89">
          <w:rPr>
            <w:rStyle w:val="Hyperlinkki"/>
          </w:rPr>
          <w:t>Terveysmetsä-</w:t>
        </w:r>
        <w:r w:rsidR="00372F89" w:rsidRPr="00372F89">
          <w:rPr>
            <w:rStyle w:val="Hyperlinkki"/>
          </w:rPr>
          <w:t>toiminta</w:t>
        </w:r>
        <w:r w:rsidR="00372F89">
          <w:rPr>
            <w:rStyle w:val="Hyperlinkki"/>
          </w:rPr>
          <w:t xml:space="preserve"> kohentaa mielenterveyttä, osoittaa tuore suomalaistutkimus (luontosote.blogspot.com)</w:t>
        </w:r>
      </w:hyperlink>
    </w:p>
    <w:p w14:paraId="6600918C" w14:textId="77777777" w:rsidR="005C5C5A" w:rsidRDefault="005C5C5A"/>
    <w:sectPr w:rsidR="005C5C5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F89"/>
    <w:rsid w:val="000532C2"/>
    <w:rsid w:val="00372F89"/>
    <w:rsid w:val="004B5B1D"/>
    <w:rsid w:val="005C5C5A"/>
    <w:rsid w:val="007D329B"/>
    <w:rsid w:val="008A3293"/>
    <w:rsid w:val="008D0E94"/>
    <w:rsid w:val="00B7016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F9579"/>
  <w15:chartTrackingRefBased/>
  <w15:docId w15:val="{863733B8-A2AF-4BB6-9118-9C6CDFD7A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semiHidden/>
    <w:unhideWhenUsed/>
    <w:rsid w:val="00372F89"/>
    <w:rPr>
      <w:color w:val="0000FF"/>
      <w:u w:val="single"/>
    </w:rPr>
  </w:style>
  <w:style w:type="character" w:styleId="AvattuHyperlinkki">
    <w:name w:val="FollowedHyperlink"/>
    <w:basedOn w:val="Kappaleenoletusfontti"/>
    <w:uiPriority w:val="99"/>
    <w:semiHidden/>
    <w:unhideWhenUsed/>
    <w:rsid w:val="007D329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563444">
      <w:bodyDiv w:val="1"/>
      <w:marLeft w:val="0"/>
      <w:marRight w:val="0"/>
      <w:marTop w:val="0"/>
      <w:marBottom w:val="0"/>
      <w:divBdr>
        <w:top w:val="none" w:sz="0" w:space="0" w:color="auto"/>
        <w:left w:val="none" w:sz="0" w:space="0" w:color="auto"/>
        <w:bottom w:val="none" w:sz="0" w:space="0" w:color="auto"/>
        <w:right w:val="none" w:sz="0" w:space="0" w:color="auto"/>
      </w:divBdr>
      <w:divsChild>
        <w:div w:id="1819498878">
          <w:marLeft w:val="0"/>
          <w:marRight w:val="0"/>
          <w:marTop w:val="0"/>
          <w:marBottom w:val="330"/>
          <w:divBdr>
            <w:top w:val="none" w:sz="0" w:space="0" w:color="auto"/>
            <w:left w:val="none" w:sz="0" w:space="0" w:color="auto"/>
            <w:bottom w:val="none" w:sz="0" w:space="0" w:color="auto"/>
            <w:right w:val="none" w:sz="0" w:space="0" w:color="auto"/>
          </w:divBdr>
        </w:div>
        <w:div w:id="1285962382">
          <w:marLeft w:val="0"/>
          <w:marRight w:val="0"/>
          <w:marTop w:val="0"/>
          <w:marBottom w:val="0"/>
          <w:divBdr>
            <w:top w:val="none" w:sz="0" w:space="0" w:color="auto"/>
            <w:left w:val="none" w:sz="0" w:space="0" w:color="auto"/>
            <w:bottom w:val="none" w:sz="0" w:space="0" w:color="auto"/>
            <w:right w:val="none" w:sz="0" w:space="0" w:color="auto"/>
          </w:divBdr>
          <w:divsChild>
            <w:div w:id="647905773">
              <w:marLeft w:val="0"/>
              <w:marRight w:val="0"/>
              <w:marTop w:val="0"/>
              <w:marBottom w:val="0"/>
              <w:divBdr>
                <w:top w:val="none" w:sz="0" w:space="0" w:color="auto"/>
                <w:left w:val="none" w:sz="0" w:space="0" w:color="auto"/>
                <w:bottom w:val="none" w:sz="0" w:space="0" w:color="auto"/>
                <w:right w:val="none" w:sz="0" w:space="0" w:color="auto"/>
              </w:divBdr>
              <w:divsChild>
                <w:div w:id="1417439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uontosote.blogspot.com/2023/09/terveysmetsa-toiminta-kohentaa.html" TargetMode="External"/><Relationship Id="rId4"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202</Words>
  <Characters>1642</Characters>
  <Application>Microsoft Office Word</Application>
  <DocSecurity>0</DocSecurity>
  <Lines>13</Lines>
  <Paragraphs>3</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Kukkonen</dc:creator>
  <cp:keywords/>
  <dc:description/>
  <cp:lastModifiedBy>Mari Kukkonen</cp:lastModifiedBy>
  <cp:revision>3</cp:revision>
  <dcterms:created xsi:type="dcterms:W3CDTF">2023-09-19T09:37:00Z</dcterms:created>
  <dcterms:modified xsi:type="dcterms:W3CDTF">2023-12-05T17:27:00Z</dcterms:modified>
</cp:coreProperties>
</file>